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BF96B" w14:textId="28AECE78" w:rsidR="002D110C" w:rsidRPr="00267DB9" w:rsidRDefault="005E674A" w:rsidP="002D110C">
      <w:pPr>
        <w:jc w:val="center"/>
        <w:rPr>
          <w:rFonts w:ascii="Arial" w:hAnsi="Arial" w:cs="Arial"/>
          <w:b/>
          <w:szCs w:val="18"/>
        </w:rPr>
      </w:pPr>
      <w:r w:rsidRPr="005E674A">
        <w:rPr>
          <w:rFonts w:ascii="Arial" w:hAnsi="Arial" w:cs="Arial"/>
          <w:b/>
          <w:szCs w:val="18"/>
        </w:rPr>
        <w:t>QNB eSolutions</w:t>
      </w:r>
      <w:r w:rsidR="00A421C1" w:rsidRPr="00267DB9">
        <w:rPr>
          <w:rFonts w:ascii="Arial" w:hAnsi="Arial" w:cs="Arial"/>
          <w:b/>
          <w:szCs w:val="18"/>
        </w:rPr>
        <w:t xml:space="preserve"> </w:t>
      </w:r>
      <w:r w:rsidR="002D110C" w:rsidRPr="00267DB9">
        <w:rPr>
          <w:rFonts w:ascii="Arial" w:hAnsi="Arial" w:cs="Arial"/>
          <w:b/>
          <w:szCs w:val="18"/>
        </w:rPr>
        <w:t xml:space="preserve">Elektronik </w:t>
      </w:r>
      <w:r w:rsidR="00A421C1" w:rsidRPr="00267DB9">
        <w:rPr>
          <w:rFonts w:ascii="Arial" w:hAnsi="Arial" w:cs="Arial"/>
          <w:b/>
          <w:szCs w:val="18"/>
        </w:rPr>
        <w:t xml:space="preserve">Ticaret ve Bilişim </w:t>
      </w:r>
      <w:r w:rsidR="002D110C" w:rsidRPr="00267DB9">
        <w:rPr>
          <w:rFonts w:ascii="Arial" w:hAnsi="Arial" w:cs="Arial"/>
          <w:b/>
          <w:szCs w:val="18"/>
        </w:rPr>
        <w:t>Hizmetleri A.Ş.</w:t>
      </w:r>
    </w:p>
    <w:p w14:paraId="75BDE1A0" w14:textId="79DD4344" w:rsidR="002D110C" w:rsidRPr="00267DB9" w:rsidRDefault="002D110C" w:rsidP="002D110C">
      <w:pPr>
        <w:jc w:val="center"/>
        <w:rPr>
          <w:rFonts w:ascii="Arial" w:hAnsi="Arial" w:cs="Arial"/>
          <w:b/>
          <w:szCs w:val="18"/>
        </w:rPr>
      </w:pPr>
      <w:r w:rsidRPr="00267DB9">
        <w:rPr>
          <w:rFonts w:ascii="Arial" w:hAnsi="Arial" w:cs="Arial"/>
          <w:b/>
          <w:szCs w:val="18"/>
        </w:rPr>
        <w:t>Kişisel Verilerin Korunması Kanunu Kapsamında Başvuru Formu</w:t>
      </w:r>
    </w:p>
    <w:p w14:paraId="58BB2508" w14:textId="62EAA154" w:rsidR="002D110C" w:rsidRPr="00F81BC0" w:rsidRDefault="002D110C" w:rsidP="002D110C">
      <w:pPr>
        <w:rPr>
          <w:rFonts w:ascii="Arial" w:hAnsi="Arial" w:cs="Arial"/>
          <w:b/>
          <w:sz w:val="18"/>
          <w:szCs w:val="18"/>
        </w:rPr>
      </w:pPr>
      <w:r w:rsidRPr="00F81BC0">
        <w:rPr>
          <w:rFonts w:ascii="Arial" w:hAnsi="Arial" w:cs="Arial"/>
          <w:b/>
          <w:sz w:val="18"/>
          <w:szCs w:val="18"/>
        </w:rPr>
        <w:t xml:space="preserve">GENEL AÇIKLAMALAR  </w:t>
      </w:r>
    </w:p>
    <w:p w14:paraId="25D11B6C" w14:textId="3F270D03" w:rsidR="00FD1E72" w:rsidRPr="00F81BC0" w:rsidRDefault="00FD1E72" w:rsidP="002D110C">
      <w:pPr>
        <w:rPr>
          <w:rFonts w:ascii="Arial" w:hAnsi="Arial" w:cs="Arial"/>
          <w:b/>
          <w:bCs/>
          <w:sz w:val="18"/>
          <w:szCs w:val="18"/>
        </w:rPr>
      </w:pPr>
      <w:r w:rsidRPr="00F81BC0">
        <w:rPr>
          <w:rFonts w:ascii="Arial" w:hAnsi="Arial" w:cs="Arial"/>
          <w:b/>
          <w:bCs/>
          <w:sz w:val="18"/>
          <w:szCs w:val="18"/>
        </w:rPr>
        <w:t>A. Başvuru Sahibi iletişim bilgileri: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D1E72" w:rsidRPr="00F81BC0" w14:paraId="14843B95" w14:textId="77777777" w:rsidTr="005A357B">
        <w:tc>
          <w:tcPr>
            <w:tcW w:w="2263" w:type="dxa"/>
          </w:tcPr>
          <w:p w14:paraId="43DE33C2" w14:textId="1E8844DD" w:rsidR="00FD1E72" w:rsidRPr="00F81BC0" w:rsidRDefault="00FD1E72" w:rsidP="005A35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81BC0">
              <w:rPr>
                <w:rFonts w:ascii="Arial" w:hAnsi="Arial" w:cs="Arial"/>
                <w:bCs/>
                <w:sz w:val="18"/>
                <w:szCs w:val="18"/>
              </w:rPr>
              <w:t xml:space="preserve">Ad </w:t>
            </w:r>
            <w:r w:rsidR="000F73E6" w:rsidRPr="00F81BC0">
              <w:rPr>
                <w:rFonts w:ascii="Arial" w:hAnsi="Arial" w:cs="Arial"/>
                <w:bCs/>
                <w:sz w:val="18"/>
                <w:szCs w:val="18"/>
              </w:rPr>
              <w:t>Soyadı</w:t>
            </w:r>
            <w:r w:rsidRPr="00F81BC0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6799" w:type="dxa"/>
          </w:tcPr>
          <w:p w14:paraId="3E74739E" w14:textId="45026C9C" w:rsidR="00FD1E72" w:rsidRPr="00F81BC0" w:rsidRDefault="00FD1E72" w:rsidP="005A357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1E72" w:rsidRPr="00F81BC0" w14:paraId="3CEF684E" w14:textId="77777777" w:rsidTr="005A357B">
        <w:tc>
          <w:tcPr>
            <w:tcW w:w="2263" w:type="dxa"/>
          </w:tcPr>
          <w:p w14:paraId="2FEE8C09" w14:textId="77777777" w:rsidR="00FD1E72" w:rsidRPr="00F81BC0" w:rsidRDefault="00FD1E72" w:rsidP="005A35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81BC0">
              <w:rPr>
                <w:rFonts w:ascii="Arial" w:hAnsi="Arial" w:cs="Arial"/>
                <w:bCs/>
                <w:sz w:val="18"/>
                <w:szCs w:val="18"/>
              </w:rPr>
              <w:t>Telefon Numarası:</w:t>
            </w:r>
          </w:p>
        </w:tc>
        <w:tc>
          <w:tcPr>
            <w:tcW w:w="6799" w:type="dxa"/>
          </w:tcPr>
          <w:p w14:paraId="6D7F04FE" w14:textId="39032A9C" w:rsidR="00FD1E72" w:rsidRPr="00F81BC0" w:rsidRDefault="00FD1E72" w:rsidP="005A357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D1E72" w:rsidRPr="00F81BC0" w14:paraId="2518BFA3" w14:textId="77777777" w:rsidTr="005A357B">
        <w:tc>
          <w:tcPr>
            <w:tcW w:w="2263" w:type="dxa"/>
          </w:tcPr>
          <w:p w14:paraId="47813EB2" w14:textId="1A0B8B3B" w:rsidR="00FD1E72" w:rsidRPr="00F81BC0" w:rsidRDefault="00FD1E72" w:rsidP="005A35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81BC0">
              <w:rPr>
                <w:rFonts w:ascii="Arial" w:hAnsi="Arial" w:cs="Arial"/>
                <w:bCs/>
                <w:sz w:val="18"/>
                <w:szCs w:val="18"/>
              </w:rPr>
              <w:t>TC Kimlik Numarası:</w:t>
            </w:r>
          </w:p>
        </w:tc>
        <w:tc>
          <w:tcPr>
            <w:tcW w:w="6799" w:type="dxa"/>
          </w:tcPr>
          <w:p w14:paraId="444EFBA5" w14:textId="1CE7FABA" w:rsidR="00FD1E72" w:rsidRPr="003A3ACE" w:rsidRDefault="00FD1E72" w:rsidP="003A3ACE">
            <w:pPr>
              <w:spacing w:line="36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FD1E72" w:rsidRPr="00F81BC0" w14:paraId="482820FD" w14:textId="77777777" w:rsidTr="005A357B">
        <w:tc>
          <w:tcPr>
            <w:tcW w:w="2263" w:type="dxa"/>
          </w:tcPr>
          <w:p w14:paraId="417C89C3" w14:textId="7E18EA78" w:rsidR="00FD1E72" w:rsidRPr="00F81BC0" w:rsidRDefault="00FD1E72" w:rsidP="005A35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F81BC0">
              <w:rPr>
                <w:rFonts w:ascii="Arial" w:hAnsi="Arial" w:cs="Arial"/>
                <w:bCs/>
                <w:sz w:val="18"/>
                <w:szCs w:val="18"/>
              </w:rPr>
              <w:t>E-posta:</w:t>
            </w:r>
          </w:p>
        </w:tc>
        <w:tc>
          <w:tcPr>
            <w:tcW w:w="6799" w:type="dxa"/>
          </w:tcPr>
          <w:p w14:paraId="61BDC47F" w14:textId="71C6B04B" w:rsidR="00FD1E72" w:rsidRPr="00F81BC0" w:rsidRDefault="00FD1E72" w:rsidP="005A35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E72" w:rsidRPr="00F81BC0" w14:paraId="400F924F" w14:textId="77777777" w:rsidTr="005A357B">
        <w:trPr>
          <w:trHeight w:val="478"/>
        </w:trPr>
        <w:tc>
          <w:tcPr>
            <w:tcW w:w="2263" w:type="dxa"/>
          </w:tcPr>
          <w:p w14:paraId="39748C0E" w14:textId="215D3F4F" w:rsidR="00FD1E72" w:rsidRPr="00F81BC0" w:rsidRDefault="00FD1E72" w:rsidP="005A357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81BC0">
              <w:rPr>
                <w:rFonts w:ascii="Arial" w:hAnsi="Arial" w:cs="Arial"/>
                <w:bCs/>
                <w:sz w:val="18"/>
                <w:szCs w:val="18"/>
              </w:rPr>
              <w:t>Adres:</w:t>
            </w:r>
          </w:p>
        </w:tc>
        <w:tc>
          <w:tcPr>
            <w:tcW w:w="6799" w:type="dxa"/>
          </w:tcPr>
          <w:p w14:paraId="472DB899" w14:textId="77777777" w:rsidR="00FD1E72" w:rsidRPr="00F81BC0" w:rsidRDefault="00FD1E72" w:rsidP="005A357B">
            <w:pPr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E367141" w14:textId="77777777" w:rsidR="00B92CD5" w:rsidRDefault="00B92CD5" w:rsidP="00FD1E72">
      <w:pPr>
        <w:rPr>
          <w:rFonts w:ascii="Arial" w:hAnsi="Arial" w:cs="Arial"/>
          <w:b/>
          <w:bCs/>
          <w:sz w:val="18"/>
          <w:szCs w:val="18"/>
        </w:rPr>
      </w:pPr>
    </w:p>
    <w:p w14:paraId="582B0A30" w14:textId="488B9741" w:rsidR="00FD1E72" w:rsidRPr="00F81BC0" w:rsidRDefault="00FD1E72" w:rsidP="00FD1E72">
      <w:pPr>
        <w:rPr>
          <w:rFonts w:ascii="Arial" w:hAnsi="Arial" w:cs="Arial"/>
          <w:b/>
          <w:bCs/>
          <w:sz w:val="18"/>
          <w:szCs w:val="18"/>
        </w:rPr>
      </w:pPr>
      <w:r w:rsidRPr="00F81BC0">
        <w:rPr>
          <w:rFonts w:ascii="Arial" w:hAnsi="Arial" w:cs="Arial"/>
          <w:b/>
          <w:bCs/>
          <w:sz w:val="18"/>
          <w:szCs w:val="18"/>
        </w:rPr>
        <w:t>B. Lütfen Şirketimiz ile olan ilişkinizi belirtiniz.</w:t>
      </w:r>
    </w:p>
    <w:p w14:paraId="10F93032" w14:textId="77777777" w:rsidR="00B92CD5" w:rsidRPr="00F81BC0" w:rsidRDefault="00FD1E72" w:rsidP="00B92CD5">
      <w:pPr>
        <w:autoSpaceDE w:val="0"/>
        <w:autoSpaceDN w:val="0"/>
        <w:adjustRightInd w:val="0"/>
        <w:spacing w:after="0" w:line="240" w:lineRule="auto"/>
        <w:rPr>
          <w:rFonts w:ascii="Arial" w:eastAsia="MS Gothic" w:hAnsi="Arial" w:cs="Arial"/>
          <w:sz w:val="18"/>
          <w:szCs w:val="18"/>
        </w:rPr>
      </w:pPr>
      <w:r w:rsidRPr="00F81BC0">
        <w:rPr>
          <w:rFonts w:ascii="Segoe UI Symbol" w:eastAsia="MS Gothic" w:hAnsi="Segoe UI Symbol" w:cs="Segoe UI Symbol"/>
          <w:sz w:val="18"/>
          <w:szCs w:val="18"/>
        </w:rPr>
        <w:t>☐</w:t>
      </w:r>
      <w:r w:rsidRPr="00F81BC0">
        <w:rPr>
          <w:rFonts w:ascii="Arial" w:eastAsia="MS Gothic" w:hAnsi="Arial" w:cs="Arial"/>
          <w:sz w:val="18"/>
          <w:szCs w:val="18"/>
        </w:rPr>
        <w:t xml:space="preserve"> Müşteri</w:t>
      </w:r>
      <w:r w:rsidR="00B92CD5">
        <w:rPr>
          <w:rFonts w:ascii="Arial" w:eastAsia="MS Gothic" w:hAnsi="Arial" w:cs="Arial"/>
          <w:sz w:val="18"/>
          <w:szCs w:val="18"/>
        </w:rPr>
        <w:tab/>
      </w:r>
      <w:r w:rsidR="00B92CD5">
        <w:rPr>
          <w:rFonts w:ascii="Arial" w:eastAsia="MS Gothic" w:hAnsi="Arial" w:cs="Arial"/>
          <w:sz w:val="18"/>
          <w:szCs w:val="18"/>
        </w:rPr>
        <w:tab/>
      </w:r>
      <w:r w:rsidR="00B92CD5" w:rsidRPr="00F81BC0">
        <w:rPr>
          <w:rFonts w:ascii="Segoe UI Symbol" w:eastAsia="MS Gothic" w:hAnsi="Segoe UI Symbol" w:cs="Segoe UI Symbol"/>
          <w:sz w:val="18"/>
          <w:szCs w:val="18"/>
        </w:rPr>
        <w:t>☐</w:t>
      </w:r>
      <w:r w:rsidR="00B92CD5" w:rsidRPr="00F81BC0">
        <w:rPr>
          <w:rFonts w:ascii="Arial" w:eastAsia="MS Gothic" w:hAnsi="Arial" w:cs="Arial"/>
          <w:sz w:val="18"/>
          <w:szCs w:val="18"/>
        </w:rPr>
        <w:t xml:space="preserve"> Eski Çalışan</w:t>
      </w:r>
      <w:r w:rsidR="00B92CD5">
        <w:rPr>
          <w:rFonts w:ascii="Arial" w:eastAsia="MS Gothic" w:hAnsi="Arial" w:cs="Arial"/>
          <w:sz w:val="18"/>
          <w:szCs w:val="18"/>
        </w:rPr>
        <w:tab/>
      </w:r>
      <w:r w:rsidR="00B92CD5">
        <w:rPr>
          <w:rFonts w:ascii="Arial" w:eastAsia="MS Gothic" w:hAnsi="Arial" w:cs="Arial"/>
          <w:sz w:val="18"/>
          <w:szCs w:val="18"/>
        </w:rPr>
        <w:tab/>
      </w:r>
      <w:r w:rsidR="00B92CD5" w:rsidRPr="00F81BC0">
        <w:rPr>
          <w:rFonts w:ascii="Segoe UI Symbol" w:eastAsia="MS Gothic" w:hAnsi="Segoe UI Symbol" w:cs="Segoe UI Symbol"/>
          <w:sz w:val="18"/>
          <w:szCs w:val="18"/>
        </w:rPr>
        <w:t>☐</w:t>
      </w:r>
      <w:r w:rsidR="00B92CD5" w:rsidRPr="00F81BC0">
        <w:rPr>
          <w:rFonts w:ascii="Arial" w:eastAsia="MS Gothic" w:hAnsi="Arial" w:cs="Arial"/>
          <w:sz w:val="18"/>
          <w:szCs w:val="18"/>
        </w:rPr>
        <w:t xml:space="preserve"> İş Başvurusu</w:t>
      </w:r>
    </w:p>
    <w:p w14:paraId="7B9321ED" w14:textId="6F0C5E53" w:rsidR="00B92CD5" w:rsidRPr="00F81BC0" w:rsidRDefault="00FD1E72" w:rsidP="00B92CD5">
      <w:pPr>
        <w:rPr>
          <w:rFonts w:ascii="Arial" w:eastAsia="MS Gothic" w:hAnsi="Arial" w:cs="Arial"/>
          <w:sz w:val="18"/>
          <w:szCs w:val="18"/>
        </w:rPr>
      </w:pPr>
      <w:r w:rsidRPr="00F81BC0">
        <w:rPr>
          <w:rFonts w:ascii="Segoe UI Symbol" w:eastAsia="MS Gothic" w:hAnsi="Segoe UI Symbol" w:cs="Segoe UI Symbol"/>
          <w:sz w:val="18"/>
          <w:szCs w:val="18"/>
        </w:rPr>
        <w:t>☐</w:t>
      </w:r>
      <w:r w:rsidRPr="00F81BC0">
        <w:rPr>
          <w:rFonts w:ascii="Arial" w:eastAsia="MS Gothic" w:hAnsi="Arial" w:cs="Arial"/>
          <w:sz w:val="18"/>
          <w:szCs w:val="18"/>
        </w:rPr>
        <w:t xml:space="preserve"> Ziyaretçi</w:t>
      </w:r>
      <w:r w:rsidR="00B92CD5">
        <w:rPr>
          <w:rFonts w:ascii="Arial" w:eastAsia="MS Gothic" w:hAnsi="Arial" w:cs="Arial"/>
          <w:sz w:val="18"/>
          <w:szCs w:val="18"/>
        </w:rPr>
        <w:tab/>
      </w:r>
      <w:r w:rsidR="00B92CD5">
        <w:rPr>
          <w:rFonts w:ascii="Arial" w:eastAsia="MS Gothic" w:hAnsi="Arial" w:cs="Arial"/>
          <w:sz w:val="18"/>
          <w:szCs w:val="18"/>
        </w:rPr>
        <w:tab/>
      </w:r>
      <w:r w:rsidR="00B92CD5" w:rsidRPr="00F81BC0">
        <w:rPr>
          <w:rFonts w:ascii="Segoe UI Symbol" w:eastAsia="MS Gothic" w:hAnsi="Segoe UI Symbol" w:cs="Segoe UI Symbol"/>
          <w:sz w:val="18"/>
          <w:szCs w:val="18"/>
        </w:rPr>
        <w:t>☐</w:t>
      </w:r>
      <w:r w:rsidR="00B92CD5" w:rsidRPr="00F81BC0">
        <w:rPr>
          <w:rFonts w:ascii="Arial" w:eastAsia="MS Gothic" w:hAnsi="Arial" w:cs="Arial"/>
          <w:sz w:val="18"/>
          <w:szCs w:val="18"/>
        </w:rPr>
        <w:t xml:space="preserve"> İş ortağı</w:t>
      </w:r>
      <w:r w:rsidR="00B92CD5">
        <w:rPr>
          <w:rFonts w:ascii="Arial" w:eastAsia="MS Gothic" w:hAnsi="Arial" w:cs="Arial"/>
          <w:sz w:val="18"/>
          <w:szCs w:val="18"/>
        </w:rPr>
        <w:tab/>
      </w:r>
      <w:r w:rsidR="00B92CD5">
        <w:rPr>
          <w:rFonts w:ascii="Arial" w:eastAsia="MS Gothic" w:hAnsi="Arial" w:cs="Arial"/>
          <w:sz w:val="18"/>
          <w:szCs w:val="18"/>
        </w:rPr>
        <w:tab/>
      </w:r>
      <w:r w:rsidR="00B92CD5" w:rsidRPr="00F81BC0">
        <w:rPr>
          <w:rFonts w:ascii="Segoe UI Symbol" w:eastAsia="MS Gothic" w:hAnsi="Segoe UI Symbol" w:cs="Segoe UI Symbol"/>
          <w:sz w:val="18"/>
          <w:szCs w:val="18"/>
        </w:rPr>
        <w:t>☐</w:t>
      </w:r>
      <w:r w:rsidR="00B92CD5" w:rsidRPr="00F81BC0">
        <w:rPr>
          <w:rFonts w:ascii="Arial" w:eastAsia="MS Gothic" w:hAnsi="Arial" w:cs="Arial"/>
          <w:sz w:val="18"/>
          <w:szCs w:val="18"/>
        </w:rPr>
        <w:t xml:space="preserve"> Diğer………………………………………</w:t>
      </w:r>
    </w:p>
    <w:p w14:paraId="259C20B8" w14:textId="2983A2DC" w:rsidR="00FD1E72" w:rsidRPr="00F81BC0" w:rsidRDefault="00FD1E72" w:rsidP="00FD1E72">
      <w:pPr>
        <w:rPr>
          <w:rFonts w:ascii="Arial" w:hAnsi="Arial" w:cs="Arial"/>
          <w:b/>
          <w:bCs/>
          <w:sz w:val="18"/>
          <w:szCs w:val="18"/>
        </w:rPr>
      </w:pPr>
      <w:r w:rsidRPr="00F81BC0">
        <w:rPr>
          <w:rFonts w:ascii="Arial" w:hAnsi="Arial" w:cs="Arial"/>
          <w:b/>
          <w:bCs/>
          <w:sz w:val="18"/>
          <w:szCs w:val="18"/>
        </w:rPr>
        <w:t>C. Lütfen KVK Kanunu kapsamındaki talebinizi detaylı olarak belirtiniz:</w:t>
      </w:r>
    </w:p>
    <w:tbl>
      <w:tblPr>
        <w:tblStyle w:val="TableGrid"/>
        <w:tblW w:w="9145" w:type="dxa"/>
        <w:tblLook w:val="04A0" w:firstRow="1" w:lastRow="0" w:firstColumn="1" w:lastColumn="0" w:noHBand="0" w:noVBand="1"/>
      </w:tblPr>
      <w:tblGrid>
        <w:gridCol w:w="9145"/>
      </w:tblGrid>
      <w:tr w:rsidR="00FD1E72" w:rsidRPr="00F81BC0" w14:paraId="3E425236" w14:textId="77777777" w:rsidTr="00FD1E72">
        <w:trPr>
          <w:trHeight w:val="2239"/>
        </w:trPr>
        <w:tc>
          <w:tcPr>
            <w:tcW w:w="9145" w:type="dxa"/>
          </w:tcPr>
          <w:p w14:paraId="18792AD5" w14:textId="77777777" w:rsidR="00FD1E72" w:rsidRPr="00F81BC0" w:rsidRDefault="00FD1E72" w:rsidP="00FD1E7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E1FA0A" w14:textId="6CC68F6D" w:rsidR="000F73E6" w:rsidRPr="00F81BC0" w:rsidRDefault="000F73E6" w:rsidP="00FD1E7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396FB4" w14:textId="77777777" w:rsidR="00B92CD5" w:rsidRDefault="00B92CD5" w:rsidP="00FD1E72">
      <w:pPr>
        <w:rPr>
          <w:rFonts w:ascii="Arial" w:hAnsi="Arial" w:cs="Arial"/>
          <w:b/>
          <w:bCs/>
          <w:sz w:val="18"/>
          <w:szCs w:val="18"/>
        </w:rPr>
      </w:pPr>
    </w:p>
    <w:p w14:paraId="5496D03C" w14:textId="79A39FE1" w:rsidR="00FD1E72" w:rsidRPr="00F81BC0" w:rsidRDefault="00FD1E72" w:rsidP="00FD1E72">
      <w:pPr>
        <w:rPr>
          <w:rFonts w:ascii="Arial" w:hAnsi="Arial" w:cs="Arial"/>
          <w:b/>
          <w:bCs/>
          <w:sz w:val="18"/>
          <w:szCs w:val="18"/>
        </w:rPr>
      </w:pPr>
      <w:r w:rsidRPr="00F81BC0">
        <w:rPr>
          <w:rFonts w:ascii="Arial" w:hAnsi="Arial" w:cs="Arial"/>
          <w:b/>
          <w:bCs/>
          <w:sz w:val="18"/>
          <w:szCs w:val="18"/>
        </w:rPr>
        <w:t>D. Lütfen başvurunuza vereceğimiz yanıtın tarafınıza bildirilme yöntemini seçiniz:</w:t>
      </w:r>
    </w:p>
    <w:p w14:paraId="5D27CD73" w14:textId="77777777" w:rsidR="00FD1E72" w:rsidRPr="00F81BC0" w:rsidRDefault="00FD1E72" w:rsidP="00FD1E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81BC0">
        <w:rPr>
          <w:rFonts w:ascii="Arial" w:hAnsi="Arial" w:cs="Arial"/>
          <w:sz w:val="18"/>
          <w:szCs w:val="18"/>
        </w:rPr>
        <w:t> Adresime gönderilmesini istiyorum.</w:t>
      </w:r>
    </w:p>
    <w:p w14:paraId="5B01AF6F" w14:textId="77777777" w:rsidR="00FD1E72" w:rsidRPr="00F81BC0" w:rsidRDefault="00FD1E72" w:rsidP="00FD1E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81BC0">
        <w:rPr>
          <w:rFonts w:ascii="Arial" w:hAnsi="Arial" w:cs="Arial"/>
          <w:sz w:val="18"/>
          <w:szCs w:val="18"/>
        </w:rPr>
        <w:t> E-posta adresime gönderilmesini istiyorum.</w:t>
      </w:r>
    </w:p>
    <w:p w14:paraId="1AB3590B" w14:textId="77777777" w:rsidR="00FD1E72" w:rsidRPr="00F81BC0" w:rsidRDefault="00FD1E72" w:rsidP="00FD1E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81BC0">
        <w:rPr>
          <w:rFonts w:ascii="Arial" w:hAnsi="Arial" w:cs="Arial"/>
          <w:sz w:val="18"/>
          <w:szCs w:val="18"/>
        </w:rPr>
        <w:t> Elden teslim almak istiyorum.</w:t>
      </w:r>
    </w:p>
    <w:p w14:paraId="4149D55E" w14:textId="77777777" w:rsidR="00B92CD5" w:rsidRDefault="00B92CD5" w:rsidP="00B92CD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2759044B" w14:textId="577F14B2" w:rsidR="00F6637F" w:rsidRPr="006D757D" w:rsidRDefault="00720CCF" w:rsidP="006D75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D757D">
        <w:rPr>
          <w:rFonts w:ascii="Arial" w:hAnsi="Arial" w:cs="Arial"/>
          <w:sz w:val="18"/>
          <w:szCs w:val="18"/>
        </w:rPr>
        <w:t xml:space="preserve">Başvuruda, </w:t>
      </w:r>
      <w:r w:rsidR="00F6637F" w:rsidRPr="006D757D">
        <w:rPr>
          <w:rFonts w:ascii="Arial" w:hAnsi="Arial" w:cs="Arial"/>
          <w:sz w:val="18"/>
          <w:szCs w:val="18"/>
        </w:rPr>
        <w:t xml:space="preserve">yukarıda istenen bilgilerin </w:t>
      </w:r>
      <w:r w:rsidRPr="006D757D">
        <w:rPr>
          <w:rFonts w:ascii="Arial" w:hAnsi="Arial" w:cs="Arial"/>
          <w:sz w:val="18"/>
          <w:szCs w:val="18"/>
        </w:rPr>
        <w:t xml:space="preserve">bulunması zorunludur. </w:t>
      </w:r>
    </w:p>
    <w:p w14:paraId="1DCAEB69" w14:textId="77777777" w:rsidR="00F6637F" w:rsidRPr="006D757D" w:rsidRDefault="00720CCF" w:rsidP="006D75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D757D">
        <w:rPr>
          <w:rFonts w:ascii="Arial" w:hAnsi="Arial" w:cs="Arial"/>
          <w:sz w:val="18"/>
          <w:szCs w:val="18"/>
        </w:rPr>
        <w:t>Konuya ilişkin bilgi ve belgeler de başvuruya eklen</w:t>
      </w:r>
      <w:r w:rsidR="00F6637F" w:rsidRPr="006D757D">
        <w:rPr>
          <w:rFonts w:ascii="Arial" w:hAnsi="Arial" w:cs="Arial"/>
          <w:sz w:val="18"/>
          <w:szCs w:val="18"/>
        </w:rPr>
        <w:t>melidir</w:t>
      </w:r>
      <w:r w:rsidRPr="006D757D">
        <w:rPr>
          <w:rFonts w:ascii="Arial" w:hAnsi="Arial" w:cs="Arial"/>
          <w:sz w:val="18"/>
          <w:szCs w:val="18"/>
        </w:rPr>
        <w:t>.</w:t>
      </w:r>
    </w:p>
    <w:p w14:paraId="701D7B6B" w14:textId="77777777" w:rsidR="00F6637F" w:rsidRPr="006D757D" w:rsidRDefault="00720CCF" w:rsidP="006D75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D757D">
        <w:rPr>
          <w:rFonts w:ascii="Arial" w:hAnsi="Arial" w:cs="Arial"/>
          <w:sz w:val="18"/>
          <w:szCs w:val="18"/>
        </w:rPr>
        <w:t>Kişisel veri sahipleri adına üçüncü kişiler tarafından talepte bulunulması mümkün değildir. Kişisel veri sahibinin kendisi dışında bir kişinin talepte bulunması için</w:t>
      </w:r>
      <w:r w:rsidR="00F6637F" w:rsidRPr="006D757D">
        <w:rPr>
          <w:rFonts w:ascii="Arial" w:hAnsi="Arial" w:cs="Arial"/>
          <w:sz w:val="18"/>
          <w:szCs w:val="18"/>
        </w:rPr>
        <w:t>,</w:t>
      </w:r>
      <w:r w:rsidRPr="006D757D">
        <w:rPr>
          <w:rFonts w:ascii="Arial" w:hAnsi="Arial" w:cs="Arial"/>
          <w:sz w:val="18"/>
          <w:szCs w:val="18"/>
        </w:rPr>
        <w:t xml:space="preserve"> konuya ilişkin olarak kişisel veri sahibi tarafından başvuruda bulunacak kişi adına düzenlenmiş özel vekâletname bulunmalıdır.</w:t>
      </w:r>
    </w:p>
    <w:p w14:paraId="0104DCCB" w14:textId="45E6DB6E" w:rsidR="00FD1E72" w:rsidRPr="00B92CD5" w:rsidRDefault="00FD1E72" w:rsidP="006D75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D757D">
        <w:rPr>
          <w:rFonts w:ascii="Arial" w:hAnsi="Arial" w:cs="Arial"/>
          <w:sz w:val="18"/>
          <w:szCs w:val="18"/>
        </w:rPr>
        <w:t>Tarafımıza iletilmiş olan başvurularınız</w:t>
      </w:r>
      <w:r w:rsidR="00720CCF" w:rsidRPr="006D757D">
        <w:rPr>
          <w:rFonts w:ascii="Arial" w:hAnsi="Arial" w:cs="Arial"/>
          <w:sz w:val="18"/>
          <w:szCs w:val="18"/>
        </w:rPr>
        <w:t>,</w:t>
      </w:r>
      <w:r w:rsidRPr="006D757D">
        <w:rPr>
          <w:rFonts w:ascii="Arial" w:hAnsi="Arial" w:cs="Arial"/>
          <w:sz w:val="18"/>
          <w:szCs w:val="18"/>
        </w:rPr>
        <w:t xml:space="preserve"> KVK Kanunu’nun 13’üncü maddesinin 2’inci fıkrası gereğince,</w:t>
      </w:r>
      <w:r w:rsidR="00B92CD5">
        <w:rPr>
          <w:rFonts w:ascii="Arial" w:hAnsi="Arial" w:cs="Arial"/>
          <w:sz w:val="18"/>
          <w:szCs w:val="18"/>
        </w:rPr>
        <w:t xml:space="preserve"> t</w:t>
      </w:r>
      <w:r w:rsidRPr="00B92CD5">
        <w:rPr>
          <w:rFonts w:ascii="Arial" w:hAnsi="Arial" w:cs="Arial"/>
          <w:sz w:val="18"/>
          <w:szCs w:val="18"/>
        </w:rPr>
        <w:t>alebinizin</w:t>
      </w:r>
      <w:r w:rsidR="00B92CD5" w:rsidRPr="00B92CD5">
        <w:rPr>
          <w:rFonts w:ascii="Arial" w:hAnsi="Arial" w:cs="Arial"/>
          <w:sz w:val="18"/>
          <w:szCs w:val="18"/>
        </w:rPr>
        <w:t xml:space="preserve"> </w:t>
      </w:r>
      <w:r w:rsidRPr="00B92CD5">
        <w:rPr>
          <w:rFonts w:ascii="Arial" w:hAnsi="Arial" w:cs="Arial"/>
          <w:sz w:val="18"/>
          <w:szCs w:val="18"/>
        </w:rPr>
        <w:t>bizlere ulaştığı tarihten itibaren otuz gün içinde yanıtlandırılacaktır.</w:t>
      </w:r>
    </w:p>
    <w:p w14:paraId="0CD8BE8B" w14:textId="2A917E11" w:rsidR="006D757D" w:rsidRPr="00B92CD5" w:rsidRDefault="00FD1E72" w:rsidP="00B92C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D757D">
        <w:rPr>
          <w:rFonts w:ascii="Arial" w:hAnsi="Arial" w:cs="Arial"/>
          <w:sz w:val="18"/>
          <w:szCs w:val="18"/>
        </w:rPr>
        <w:t>Yanıtlarımız ilgili KVK Kanunu’nun 13’üncü maddesi hükmü gereğince yazılı</w:t>
      </w:r>
      <w:r w:rsidR="00B92CD5">
        <w:rPr>
          <w:rFonts w:ascii="Arial" w:hAnsi="Arial" w:cs="Arial"/>
          <w:sz w:val="18"/>
          <w:szCs w:val="18"/>
        </w:rPr>
        <w:t xml:space="preserve"> olarak</w:t>
      </w:r>
      <w:r w:rsidRPr="006D757D">
        <w:rPr>
          <w:rFonts w:ascii="Arial" w:hAnsi="Arial" w:cs="Arial"/>
          <w:sz w:val="18"/>
          <w:szCs w:val="18"/>
        </w:rPr>
        <w:t xml:space="preserve"> veya elektronik ortamdan</w:t>
      </w:r>
      <w:r w:rsidR="00B92CD5">
        <w:rPr>
          <w:rFonts w:ascii="Arial" w:hAnsi="Arial" w:cs="Arial"/>
          <w:sz w:val="18"/>
          <w:szCs w:val="18"/>
        </w:rPr>
        <w:t xml:space="preserve"> </w:t>
      </w:r>
      <w:r w:rsidRPr="00B92CD5">
        <w:rPr>
          <w:rFonts w:ascii="Arial" w:hAnsi="Arial" w:cs="Arial"/>
          <w:sz w:val="18"/>
          <w:szCs w:val="18"/>
        </w:rPr>
        <w:t>tarafınıza ulaştırılacaktır.</w:t>
      </w:r>
    </w:p>
    <w:p w14:paraId="001F9A90" w14:textId="30374EEA" w:rsidR="006D757D" w:rsidRDefault="00FD1E72" w:rsidP="006D75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D757D">
        <w:rPr>
          <w:rFonts w:ascii="Arial" w:hAnsi="Arial" w:cs="Arial"/>
          <w:sz w:val="18"/>
          <w:szCs w:val="18"/>
        </w:rPr>
        <w:t xml:space="preserve">Talepleriniz </w:t>
      </w:r>
      <w:r w:rsidR="005E674A">
        <w:rPr>
          <w:sz w:val="20"/>
          <w:szCs w:val="20"/>
        </w:rPr>
        <w:t>QNB eSolutions</w:t>
      </w:r>
      <w:r w:rsidRPr="006D757D">
        <w:rPr>
          <w:rFonts w:ascii="Arial" w:hAnsi="Arial" w:cs="Arial"/>
          <w:sz w:val="18"/>
          <w:szCs w:val="18"/>
        </w:rPr>
        <w:t xml:space="preserve"> tarafından ücretsiz sonuçlandırılacak olup,</w:t>
      </w:r>
      <w:r w:rsidR="006D757D" w:rsidRPr="006D757D">
        <w:rPr>
          <w:rFonts w:ascii="Arial" w:hAnsi="Arial" w:cs="Arial"/>
          <w:sz w:val="18"/>
          <w:szCs w:val="18"/>
        </w:rPr>
        <w:t xml:space="preserve"> </w:t>
      </w:r>
      <w:r w:rsidRPr="006D757D">
        <w:rPr>
          <w:rFonts w:ascii="Arial" w:hAnsi="Arial" w:cs="Arial"/>
          <w:sz w:val="18"/>
          <w:szCs w:val="18"/>
        </w:rPr>
        <w:t xml:space="preserve">cevaplama sürecinin ayrıca bir maliyet doğurması halinde, Kişisel Verilerin Korunması </w:t>
      </w:r>
      <w:r w:rsidR="003F1B51" w:rsidRPr="006D757D">
        <w:rPr>
          <w:rFonts w:ascii="Arial" w:hAnsi="Arial" w:cs="Arial"/>
          <w:sz w:val="18"/>
          <w:szCs w:val="18"/>
        </w:rPr>
        <w:t>K</w:t>
      </w:r>
      <w:r w:rsidRPr="006D757D">
        <w:rPr>
          <w:rFonts w:ascii="Arial" w:hAnsi="Arial" w:cs="Arial"/>
          <w:sz w:val="18"/>
          <w:szCs w:val="18"/>
        </w:rPr>
        <w:t>urulu</w:t>
      </w:r>
      <w:r w:rsidR="006D757D" w:rsidRPr="006D757D">
        <w:rPr>
          <w:rFonts w:ascii="Arial" w:hAnsi="Arial" w:cs="Arial"/>
          <w:sz w:val="18"/>
          <w:szCs w:val="18"/>
        </w:rPr>
        <w:t xml:space="preserve"> </w:t>
      </w:r>
      <w:r w:rsidRPr="006D757D">
        <w:rPr>
          <w:rFonts w:ascii="Arial" w:hAnsi="Arial" w:cs="Arial"/>
          <w:sz w:val="18"/>
          <w:szCs w:val="18"/>
        </w:rPr>
        <w:t xml:space="preserve">tarafından belirlenen tarifeye göre ücret talep edilebilecektir. </w:t>
      </w:r>
    </w:p>
    <w:p w14:paraId="63864171" w14:textId="45BE7612" w:rsidR="00FD1E72" w:rsidRPr="006D757D" w:rsidRDefault="00FD1E72" w:rsidP="006D757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6D757D">
        <w:rPr>
          <w:rFonts w:ascii="Arial" w:hAnsi="Arial" w:cs="Arial"/>
          <w:sz w:val="18"/>
          <w:szCs w:val="18"/>
        </w:rPr>
        <w:t>Hukuka aykırı ve haksız bir şekilde veri</w:t>
      </w:r>
      <w:r w:rsidR="006D757D" w:rsidRPr="006D757D">
        <w:rPr>
          <w:rFonts w:ascii="Arial" w:hAnsi="Arial" w:cs="Arial"/>
          <w:sz w:val="18"/>
          <w:szCs w:val="18"/>
        </w:rPr>
        <w:t xml:space="preserve"> </w:t>
      </w:r>
      <w:r w:rsidRPr="006D757D">
        <w:rPr>
          <w:rFonts w:ascii="Arial" w:hAnsi="Arial" w:cs="Arial"/>
          <w:sz w:val="18"/>
          <w:szCs w:val="18"/>
        </w:rPr>
        <w:t>paylaşımından kaynaklanabilecek hukuki risklerin bertaraf edilmesi ve özellikle kişisel verilerinizin</w:t>
      </w:r>
      <w:r w:rsidR="006D757D" w:rsidRPr="006D757D">
        <w:rPr>
          <w:rFonts w:ascii="Arial" w:hAnsi="Arial" w:cs="Arial"/>
          <w:sz w:val="18"/>
          <w:szCs w:val="18"/>
        </w:rPr>
        <w:t xml:space="preserve"> </w:t>
      </w:r>
      <w:r w:rsidRPr="006D757D">
        <w:rPr>
          <w:rFonts w:ascii="Arial" w:hAnsi="Arial" w:cs="Arial"/>
          <w:sz w:val="18"/>
          <w:szCs w:val="18"/>
        </w:rPr>
        <w:t xml:space="preserve">güvenliğinin sağlanması amacıyla, kimlik ve yetki tespiti için </w:t>
      </w:r>
      <w:r w:rsidR="005E674A">
        <w:rPr>
          <w:sz w:val="20"/>
          <w:szCs w:val="20"/>
        </w:rPr>
        <w:t>QNB eSolutions</w:t>
      </w:r>
      <w:r w:rsidRPr="006D757D">
        <w:rPr>
          <w:rFonts w:ascii="Arial" w:hAnsi="Arial" w:cs="Arial"/>
          <w:sz w:val="18"/>
          <w:szCs w:val="18"/>
        </w:rPr>
        <w:t xml:space="preserve"> ek evrak ve bilgi (Nüfus</w:t>
      </w:r>
      <w:r w:rsidR="006D757D" w:rsidRPr="006D757D">
        <w:rPr>
          <w:rFonts w:ascii="Arial" w:hAnsi="Arial" w:cs="Arial"/>
          <w:sz w:val="18"/>
          <w:szCs w:val="18"/>
        </w:rPr>
        <w:t xml:space="preserve"> </w:t>
      </w:r>
      <w:r w:rsidRPr="006D757D">
        <w:rPr>
          <w:rFonts w:ascii="Arial" w:hAnsi="Arial" w:cs="Arial"/>
          <w:sz w:val="18"/>
          <w:szCs w:val="18"/>
        </w:rPr>
        <w:t>cüzdanı veya sürücü belgesi sureti vb.) talep etme hakkını saklı tutar.</w:t>
      </w:r>
    </w:p>
    <w:p w14:paraId="3770E207" w14:textId="77777777" w:rsidR="00FD1E72" w:rsidRPr="00F81BC0" w:rsidRDefault="00FD1E72" w:rsidP="00FD1E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56661DDB" w14:textId="77777777" w:rsidR="006D757D" w:rsidRDefault="006D757D" w:rsidP="00FD1E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F263F37" w14:textId="05E5A7E1" w:rsidR="00FD1E72" w:rsidRPr="00F81BC0" w:rsidRDefault="00FD1E72" w:rsidP="00FD1E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81BC0">
        <w:rPr>
          <w:rFonts w:ascii="Arial" w:hAnsi="Arial" w:cs="Arial"/>
          <w:b/>
          <w:sz w:val="18"/>
          <w:szCs w:val="18"/>
        </w:rPr>
        <w:t>Başvuru Sahibi (Kişisel Veri Sahibi)</w:t>
      </w:r>
    </w:p>
    <w:p w14:paraId="7D1D91E1" w14:textId="77777777" w:rsidR="00FD1E72" w:rsidRPr="00F81BC0" w:rsidRDefault="00FD1E72" w:rsidP="00FD1E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79542959" w14:textId="5B8D612A" w:rsidR="00FD1E72" w:rsidRPr="00F81BC0" w:rsidRDefault="00FD1E72" w:rsidP="00FD1E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81BC0">
        <w:rPr>
          <w:rFonts w:ascii="Arial" w:hAnsi="Arial" w:cs="Arial"/>
          <w:b/>
          <w:sz w:val="18"/>
          <w:szCs w:val="18"/>
        </w:rPr>
        <w:t xml:space="preserve">Adı </w:t>
      </w:r>
      <w:r w:rsidR="00F81BC0" w:rsidRPr="00F81BC0">
        <w:rPr>
          <w:rFonts w:ascii="Arial" w:hAnsi="Arial" w:cs="Arial"/>
          <w:b/>
          <w:sz w:val="18"/>
          <w:szCs w:val="18"/>
        </w:rPr>
        <w:t>Soyadı:</w:t>
      </w:r>
    </w:p>
    <w:p w14:paraId="2AC5212F" w14:textId="77777777" w:rsidR="00FD1E72" w:rsidRPr="00F81BC0" w:rsidRDefault="00FD1E72" w:rsidP="00FD1E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2CC32BA7" w14:textId="6B579CC9" w:rsidR="00FD1E72" w:rsidRPr="00F81BC0" w:rsidRDefault="00FD1E72" w:rsidP="00FD1E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81BC0">
        <w:rPr>
          <w:rFonts w:ascii="Arial" w:hAnsi="Arial" w:cs="Arial"/>
          <w:b/>
          <w:sz w:val="18"/>
          <w:szCs w:val="18"/>
        </w:rPr>
        <w:t xml:space="preserve">Başvuru </w:t>
      </w:r>
      <w:r w:rsidR="00F81BC0" w:rsidRPr="00F81BC0">
        <w:rPr>
          <w:rFonts w:ascii="Arial" w:hAnsi="Arial" w:cs="Arial"/>
          <w:b/>
          <w:sz w:val="18"/>
          <w:szCs w:val="18"/>
        </w:rPr>
        <w:t>Tarihi:</w:t>
      </w:r>
    </w:p>
    <w:p w14:paraId="3ABB4F1F" w14:textId="77777777" w:rsidR="00674025" w:rsidRDefault="00674025" w:rsidP="00FD1E72">
      <w:pPr>
        <w:rPr>
          <w:rFonts w:ascii="Arial" w:hAnsi="Arial" w:cs="Arial"/>
          <w:b/>
          <w:sz w:val="18"/>
          <w:szCs w:val="18"/>
        </w:rPr>
      </w:pPr>
    </w:p>
    <w:p w14:paraId="1A4FE0BA" w14:textId="7B064613" w:rsidR="00FD1E72" w:rsidRPr="00F81BC0" w:rsidRDefault="00F81BC0" w:rsidP="00FD1E72">
      <w:pPr>
        <w:rPr>
          <w:rFonts w:ascii="Arial" w:hAnsi="Arial" w:cs="Arial"/>
          <w:b/>
          <w:sz w:val="18"/>
          <w:szCs w:val="18"/>
        </w:rPr>
      </w:pPr>
      <w:r w:rsidRPr="00F81BC0">
        <w:rPr>
          <w:rFonts w:ascii="Arial" w:hAnsi="Arial" w:cs="Arial"/>
          <w:b/>
          <w:sz w:val="18"/>
          <w:szCs w:val="18"/>
        </w:rPr>
        <w:t>İmza:</w:t>
      </w:r>
    </w:p>
    <w:sectPr w:rsidR="00FD1E72" w:rsidRPr="00F81BC0" w:rsidSect="005E67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709" w:left="1417" w:header="426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80985" w14:textId="77777777" w:rsidR="00EB7F55" w:rsidRDefault="00EB7F55" w:rsidP="006D757D">
      <w:pPr>
        <w:spacing w:after="0" w:line="240" w:lineRule="auto"/>
      </w:pPr>
      <w:r>
        <w:separator/>
      </w:r>
    </w:p>
  </w:endnote>
  <w:endnote w:type="continuationSeparator" w:id="0">
    <w:p w14:paraId="1F0083DD" w14:textId="77777777" w:rsidR="00EB7F55" w:rsidRDefault="00EB7F55" w:rsidP="006D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24E8" w14:textId="77777777" w:rsidR="005E674A" w:rsidRDefault="005E6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687B" w14:textId="1E018979" w:rsidR="006D757D" w:rsidRPr="006D757D" w:rsidRDefault="006D757D">
    <w:pPr>
      <w:pStyle w:val="Footer"/>
      <w:rPr>
        <w:rFonts w:ascii="Arial" w:hAnsi="Arial" w:cs="Arial"/>
        <w:sz w:val="12"/>
        <w:szCs w:val="12"/>
      </w:rPr>
    </w:pPr>
    <w:r w:rsidRPr="006D757D">
      <w:rPr>
        <w:rFonts w:ascii="Arial" w:hAnsi="Arial" w:cs="Arial"/>
        <w:sz w:val="12"/>
        <w:szCs w:val="12"/>
      </w:rPr>
      <w:t xml:space="preserve">FORM NO: </w:t>
    </w:r>
    <w:r w:rsidR="00B021A6">
      <w:rPr>
        <w:rFonts w:ascii="Arial" w:hAnsi="Arial" w:cs="Arial"/>
        <w:sz w:val="12"/>
        <w:szCs w:val="12"/>
      </w:rPr>
      <w:t>FR41</w:t>
    </w:r>
  </w:p>
  <w:p w14:paraId="5D7261F2" w14:textId="763FD651" w:rsidR="003A3ACE" w:rsidRDefault="005E674A" w:rsidP="005E674A">
    <w:pPr>
      <w:spacing w:after="0"/>
      <w:jc w:val="right"/>
    </w:pPr>
    <w:bookmarkStart w:id="0" w:name="DocumentMarkings1FooterPrimary"/>
    <w:r w:rsidRPr="005E674A">
      <w:rPr>
        <w:rFonts w:ascii="Calibri" w:hAnsi="Calibri" w:cs="Calibri"/>
        <w:color w:val="000000"/>
        <w:sz w:val="16"/>
      </w:rPr>
      <w:t>Sınıflandırma: </w:t>
    </w:r>
    <w:r w:rsidRPr="005E674A">
      <w:rPr>
        <w:rFonts w:ascii="Calibri" w:hAnsi="Calibri" w:cs="Calibri"/>
        <w:b/>
        <w:color w:val="009900"/>
        <w:sz w:val="16"/>
      </w:rPr>
      <w:t>Genel</w:t>
    </w:r>
    <w:r w:rsidRPr="005E674A">
      <w:rPr>
        <w:rFonts w:ascii="Calibri" w:hAnsi="Calibri" w:cs="Calibri"/>
        <w:b/>
        <w:color w:val="000000"/>
        <w:sz w:val="16"/>
      </w:rPr>
      <w:t> /</w:t>
    </w:r>
    <w:r w:rsidRPr="005E674A">
      <w:rPr>
        <w:rFonts w:ascii="Calibri" w:hAnsi="Calibri" w:cs="Calibri"/>
        <w:color w:val="000000"/>
        <w:sz w:val="16"/>
      </w:rPr>
      <w:t> </w:t>
    </w:r>
    <w:r w:rsidRPr="005E674A">
      <w:rPr>
        <w:rFonts w:ascii="Calibri" w:hAnsi="Calibri" w:cs="Calibri"/>
        <w:b/>
        <w:color w:val="000000"/>
        <w:sz w:val="16"/>
      </w:rPr>
      <w:t>Kişisel Veri İçermez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6237" w14:textId="77777777" w:rsidR="005E674A" w:rsidRPr="006D757D" w:rsidRDefault="005E674A">
    <w:pPr>
      <w:pStyle w:val="Footer"/>
      <w:rPr>
        <w:rFonts w:ascii="Arial" w:hAnsi="Arial" w:cs="Arial"/>
        <w:sz w:val="12"/>
        <w:szCs w:val="12"/>
      </w:rPr>
    </w:pPr>
    <w:r w:rsidRPr="006D757D">
      <w:rPr>
        <w:rFonts w:ascii="Arial" w:hAnsi="Arial" w:cs="Arial"/>
        <w:sz w:val="12"/>
        <w:szCs w:val="12"/>
      </w:rPr>
      <w:t xml:space="preserve">FORM NO: </w:t>
    </w:r>
    <w:r>
      <w:rPr>
        <w:rFonts w:ascii="Arial" w:hAnsi="Arial" w:cs="Arial"/>
        <w:sz w:val="12"/>
        <w:szCs w:val="12"/>
      </w:rPr>
      <w:t>FR41</w:t>
    </w:r>
  </w:p>
  <w:p w14:paraId="4EDC9B0A" w14:textId="77777777" w:rsidR="005E674A" w:rsidRDefault="005E67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F43AF" w14:textId="77777777" w:rsidR="00EB7F55" w:rsidRDefault="00EB7F55" w:rsidP="006D757D">
      <w:pPr>
        <w:spacing w:after="0" w:line="240" w:lineRule="auto"/>
      </w:pPr>
      <w:r>
        <w:separator/>
      </w:r>
    </w:p>
  </w:footnote>
  <w:footnote w:type="continuationSeparator" w:id="0">
    <w:p w14:paraId="006CC427" w14:textId="77777777" w:rsidR="00EB7F55" w:rsidRDefault="00EB7F55" w:rsidP="006D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49631" w14:textId="77777777" w:rsidR="005E674A" w:rsidRDefault="005E6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1838" w14:textId="7385D431" w:rsidR="006D757D" w:rsidRDefault="005E674A">
    <w:pPr>
      <w:pStyle w:val="Header"/>
    </w:pPr>
    <w:r>
      <w:rPr>
        <w:noProof/>
      </w:rPr>
      <w:drawing>
        <wp:inline distT="0" distB="0" distL="0" distR="0" wp14:anchorId="702A522F" wp14:editId="229FD4FB">
          <wp:extent cx="1371600" cy="508339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605" cy="512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489B" w14:textId="77777777" w:rsidR="005E674A" w:rsidRDefault="005E674A">
    <w:pPr>
      <w:pStyle w:val="Header"/>
    </w:pPr>
    <w:r>
      <w:rPr>
        <w:noProof/>
      </w:rPr>
      <w:drawing>
        <wp:inline distT="0" distB="0" distL="0" distR="0" wp14:anchorId="66633793" wp14:editId="0757F75F">
          <wp:extent cx="1371600" cy="508339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605" cy="512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74641"/>
    <w:multiLevelType w:val="hybridMultilevel"/>
    <w:tmpl w:val="EB8E4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D7F13"/>
    <w:multiLevelType w:val="hybridMultilevel"/>
    <w:tmpl w:val="3FDC5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C6"/>
    <w:rsid w:val="00096BEA"/>
    <w:rsid w:val="000F73E6"/>
    <w:rsid w:val="00267DB9"/>
    <w:rsid w:val="002D0E84"/>
    <w:rsid w:val="002D110C"/>
    <w:rsid w:val="003A3ACE"/>
    <w:rsid w:val="003F1B51"/>
    <w:rsid w:val="004227CA"/>
    <w:rsid w:val="004978B6"/>
    <w:rsid w:val="004D0962"/>
    <w:rsid w:val="005A357B"/>
    <w:rsid w:val="005E674A"/>
    <w:rsid w:val="006126C6"/>
    <w:rsid w:val="00674025"/>
    <w:rsid w:val="006D757D"/>
    <w:rsid w:val="00720CCF"/>
    <w:rsid w:val="00721712"/>
    <w:rsid w:val="007B55B7"/>
    <w:rsid w:val="00904164"/>
    <w:rsid w:val="00943980"/>
    <w:rsid w:val="009D6746"/>
    <w:rsid w:val="00A421C1"/>
    <w:rsid w:val="00AB5141"/>
    <w:rsid w:val="00AC5391"/>
    <w:rsid w:val="00B021A6"/>
    <w:rsid w:val="00B92CD5"/>
    <w:rsid w:val="00E03E39"/>
    <w:rsid w:val="00EB7F55"/>
    <w:rsid w:val="00F625BC"/>
    <w:rsid w:val="00F6637F"/>
    <w:rsid w:val="00F81BC0"/>
    <w:rsid w:val="00F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2E8FEFAE"/>
  <w15:chartTrackingRefBased/>
  <w15:docId w15:val="{B3A54DF7-04CE-4E44-80E3-75E298979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5B7"/>
  </w:style>
  <w:style w:type="paragraph" w:styleId="Heading1">
    <w:name w:val="heading 1"/>
    <w:basedOn w:val="Normal"/>
    <w:next w:val="Normal"/>
    <w:link w:val="Heading1Char"/>
    <w:uiPriority w:val="9"/>
    <w:qFormat/>
    <w:rsid w:val="007B55B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5B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5B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5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5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5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5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5B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5B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5B7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5B7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5B7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5B7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5B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5B7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5B7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5B7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5B7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55B7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B55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55B7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5B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B55B7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7B55B7"/>
    <w:rPr>
      <w:b/>
      <w:bCs/>
    </w:rPr>
  </w:style>
  <w:style w:type="character" w:styleId="Emphasis">
    <w:name w:val="Emphasis"/>
    <w:basedOn w:val="DefaultParagraphFont"/>
    <w:uiPriority w:val="20"/>
    <w:qFormat/>
    <w:rsid w:val="007B55B7"/>
    <w:rPr>
      <w:i/>
      <w:iCs/>
    </w:rPr>
  </w:style>
  <w:style w:type="paragraph" w:styleId="NoSpacing">
    <w:name w:val="No Spacing"/>
    <w:uiPriority w:val="1"/>
    <w:qFormat/>
    <w:rsid w:val="007B55B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B55B7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B55B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5B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5B7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B55B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B55B7"/>
    <w:rPr>
      <w:b w:val="0"/>
      <w:bCs w:val="0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7B55B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B55B7"/>
    <w:rPr>
      <w:b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B55B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5B7"/>
    <w:pPr>
      <w:outlineLvl w:val="9"/>
    </w:pPr>
  </w:style>
  <w:style w:type="table" w:styleId="TableGrid">
    <w:name w:val="Table Grid"/>
    <w:basedOn w:val="TableNormal"/>
    <w:uiPriority w:val="39"/>
    <w:rsid w:val="002D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6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57D"/>
  </w:style>
  <w:style w:type="paragraph" w:styleId="Footer">
    <w:name w:val="footer"/>
    <w:basedOn w:val="Normal"/>
    <w:link w:val="FooterChar"/>
    <w:uiPriority w:val="99"/>
    <w:unhideWhenUsed/>
    <w:rsid w:val="006D7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05001517-fc45-4d93-8184-913af42b1f88</TitusGUID>
  <TitusMetadata xmlns="">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</TitusMetadata>
</titus>
</file>

<file path=customXml/itemProps1.xml><?xml version="1.0" encoding="utf-8"?>
<ds:datastoreItem xmlns:ds="http://schemas.openxmlformats.org/officeDocument/2006/customXml" ds:itemID="{99478636-1B3C-401E-86A6-2B70F5FF595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1766</Characters>
  <Application>Microsoft Office Word</Application>
  <DocSecurity>0</DocSecurity>
  <Lines>51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</dc:creator>
  <cp:keywords>G-6a534ab8, N-c5b93c79</cp:keywords>
  <dc:description/>
  <cp:lastModifiedBy>Yasemin Pekal (QNB eFinans-Is Surekliligi)</cp:lastModifiedBy>
  <cp:revision>4</cp:revision>
  <dcterms:created xsi:type="dcterms:W3CDTF">2019-03-07T11:11:00Z</dcterms:created>
  <dcterms:modified xsi:type="dcterms:W3CDTF">2025-01-15T08:46:00Z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05001517-fc45-4d93-8184-913af42b1f88</vt:lpwstr>
  </property>
  <property fmtid="{D5CDD505-2E9C-101B-9397-08002B2CF9AE}" pid="3" name="Classification">
    <vt:lpwstr>G-6a534ab8</vt:lpwstr>
  </property>
  <property fmtid="{D5CDD505-2E9C-101B-9397-08002B2CF9AE}" pid="4" name="KVKK">
    <vt:lpwstr>N-c5b93c79</vt:lpwstr>
  </property>
  <property fmtid="{D5CDD505-2E9C-101B-9397-08002B2CF9AE}" pid="5" name="VisualMarking">
    <vt:lpwstr>ApplyTag</vt:lpwstr>
  </property>
</Properties>
</file>